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1"/>
        <w:rPr>
          <w:rStyle w:val="Egyik sem"/>
          <w:rFonts w:ascii="Avenir Heavy" w:cs="Avenir Heavy" w:hAnsi="Avenir Heavy" w:eastAsia="Avenir Heavy"/>
          <w:sz w:val="24"/>
          <w:szCs w:val="24"/>
        </w:rPr>
      </w:pPr>
      <w:r>
        <w:rPr>
          <w:rStyle w:val="Egyik sem"/>
          <w:rFonts w:ascii="Avenir Heavy" w:hAnsi="Avenir Heavy"/>
          <w:sz w:val="24"/>
          <w:szCs w:val="24"/>
          <w:rtl w:val="0"/>
          <w:lang w:val="de-DE"/>
        </w:rPr>
        <w:t>Elt</w:t>
      </w:r>
      <w:r>
        <w:rPr>
          <w:rStyle w:val="Egyik sem"/>
          <w:rFonts w:ascii="Avenir Heavy" w:hAnsi="Avenir Heavy" w:hint="default"/>
          <w:sz w:val="24"/>
          <w:szCs w:val="24"/>
          <w:rtl w:val="0"/>
          <w:lang w:val="de-DE"/>
        </w:rPr>
        <w:t>ű</w:t>
      </w:r>
      <w:r>
        <w:rPr>
          <w:rStyle w:val="Egyik sem"/>
          <w:rFonts w:ascii="Avenir Heavy" w:hAnsi="Avenir Heavy"/>
          <w:sz w:val="24"/>
          <w:szCs w:val="24"/>
          <w:rtl w:val="0"/>
          <w:lang w:val="de-DE"/>
        </w:rPr>
        <w:t>nik a t</w:t>
      </w:r>
      <w:r>
        <w:rPr>
          <w:rStyle w:val="Egyik sem"/>
          <w:rFonts w:ascii="Avenir Heavy" w:hAnsi="Avenir Heavy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Avenir Heavy" w:hAnsi="Avenir Heavy"/>
          <w:sz w:val="24"/>
          <w:szCs w:val="24"/>
          <w:rtl w:val="0"/>
          <w:lang w:val="de-DE"/>
        </w:rPr>
        <w:t>l Eur</w:t>
      </w:r>
      <w:r>
        <w:rPr>
          <w:rStyle w:val="Egyik sem"/>
          <w:rFonts w:ascii="Avenir Heavy" w:hAnsi="Avenir Heavy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Avenir Heavy" w:hAnsi="Avenir Heavy"/>
          <w:sz w:val="24"/>
          <w:szCs w:val="24"/>
          <w:rtl w:val="0"/>
          <w:lang w:val="de-DE"/>
        </w:rPr>
        <w:t>p</w:t>
      </w:r>
      <w:r>
        <w:rPr>
          <w:rStyle w:val="Egyik sem"/>
          <w:rFonts w:ascii="Avenir Heavy" w:hAnsi="Avenir Heavy" w:hint="default"/>
          <w:sz w:val="24"/>
          <w:szCs w:val="24"/>
          <w:rtl w:val="0"/>
          <w:lang w:val="de-DE"/>
        </w:rPr>
        <w:t>á</w:t>
      </w:r>
      <w:r>
        <w:rPr>
          <w:rStyle w:val="Egyik sem"/>
          <w:rFonts w:ascii="Avenir Heavy" w:hAnsi="Avenir Heavy"/>
          <w:sz w:val="24"/>
          <w:szCs w:val="24"/>
          <w:rtl w:val="0"/>
          <w:lang w:val="de-DE"/>
        </w:rPr>
        <w:t xml:space="preserve">ban, ha ebben az </w:t>
      </w:r>
      <w:r>
        <w:rPr>
          <w:rStyle w:val="Egyik sem"/>
          <w:rFonts w:ascii="Avenir Heavy" w:hAnsi="Avenir Heavy" w:hint="default"/>
          <w:sz w:val="24"/>
          <w:szCs w:val="24"/>
          <w:rtl w:val="0"/>
          <w:lang w:val="de-DE"/>
        </w:rPr>
        <w:t>ü</w:t>
      </w:r>
      <w:r>
        <w:rPr>
          <w:rStyle w:val="Egyik sem"/>
          <w:rFonts w:ascii="Avenir Heavy" w:hAnsi="Avenir Heavy"/>
          <w:sz w:val="24"/>
          <w:szCs w:val="24"/>
          <w:rtl w:val="0"/>
          <w:lang w:val="de-DE"/>
        </w:rPr>
        <w:t>temben melegszik a kl</w:t>
      </w:r>
      <w:r>
        <w:rPr>
          <w:rStyle w:val="Egyik sem"/>
          <w:rFonts w:ascii="Avenir Heavy" w:hAnsi="Avenir Heavy" w:hint="default"/>
          <w:sz w:val="24"/>
          <w:szCs w:val="24"/>
          <w:rtl w:val="0"/>
          <w:lang w:val="de-DE"/>
        </w:rPr>
        <w:t>í</w:t>
      </w:r>
      <w:r>
        <w:rPr>
          <w:rStyle w:val="Egyik sem"/>
          <w:rFonts w:ascii="Avenir Heavy" w:hAnsi="Avenir Heavy"/>
          <w:sz w:val="24"/>
          <w:szCs w:val="24"/>
          <w:rtl w:val="0"/>
          <w:lang w:val="it-IT"/>
        </w:rPr>
        <w:t xml:space="preserve">ma </w:t>
      </w:r>
    </w:p>
    <w:p>
      <w:pPr>
        <w:pStyle w:val="Normal.0"/>
        <w:suppressAutoHyphens w:val="1"/>
        <w:rPr>
          <w:rStyle w:val="Egyik sem"/>
          <w:rFonts w:ascii="Avenir Heavy" w:cs="Avenir Heavy" w:hAnsi="Avenir Heavy" w:eastAsia="Avenir Heavy"/>
        </w:rPr>
      </w:pPr>
      <w:r>
        <w:rPr>
          <w:rStyle w:val="Egyik sem"/>
          <w:rFonts w:ascii="Avenir Heavy" w:hAnsi="Avenir Heavy"/>
          <w:rtl w:val="0"/>
          <w:lang w:val="de-DE"/>
        </w:rPr>
        <w:t>R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  <w:lang w:val="de-DE"/>
        </w:rPr>
        <w:t>szletes k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de-DE"/>
        </w:rPr>
        <w:t>rnyezetv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  <w:lang w:val="de-DE"/>
        </w:rPr>
        <w:t>delmi el</w:t>
      </w:r>
      <w:r>
        <w:rPr>
          <w:rStyle w:val="Egyik sem"/>
          <w:rFonts w:ascii="Avenir Heavy" w:hAnsi="Avenir Heavy" w:hint="default"/>
          <w:rtl w:val="0"/>
          <w:lang w:val="de-DE"/>
        </w:rPr>
        <w:t>ő</w:t>
      </w:r>
      <w:r>
        <w:rPr>
          <w:rStyle w:val="Egyik sem"/>
          <w:rFonts w:ascii="Avenir Heavy" w:hAnsi="Avenir Heavy"/>
          <w:rtl w:val="0"/>
          <w:lang w:val="de-DE"/>
        </w:rPr>
        <w:t>rejelz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  <w:lang w:val="de-DE"/>
        </w:rPr>
        <w:t>st k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  <w:lang w:val="de-DE"/>
        </w:rPr>
        <w:t>sz</w:t>
      </w:r>
      <w:r>
        <w:rPr>
          <w:rStyle w:val="Egyik sem"/>
          <w:rFonts w:ascii="Avenir Heavy" w:hAnsi="Avenir Heavy" w:hint="default"/>
          <w:rtl w:val="0"/>
          <w:lang w:val="de-DE"/>
        </w:rPr>
        <w:t>í</w:t>
      </w:r>
      <w:r>
        <w:rPr>
          <w:rStyle w:val="Egyik sem"/>
          <w:rFonts w:ascii="Avenir Heavy" w:hAnsi="Avenir Heavy"/>
          <w:rtl w:val="0"/>
          <w:lang w:val="de-DE"/>
        </w:rPr>
        <w:t>tett a Z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de-DE"/>
        </w:rPr>
        <w:t>lduni</w:t>
      </w:r>
      <w:r>
        <w:rPr>
          <w:rStyle w:val="Egyik sem"/>
          <w:rFonts w:ascii="Avenir Heavy" w:hAnsi="Avenir Heavy" w:hint="default"/>
          <w:rtl w:val="0"/>
          <w:lang w:val="es-ES_tradnl"/>
        </w:rPr>
        <w:t>ó</w:t>
      </w:r>
    </w:p>
    <w:p>
      <w:pPr>
        <w:pStyle w:val="Normal.0"/>
        <w:suppressAutoHyphens w:val="1"/>
        <w:jc w:val="both"/>
        <w:rPr>
          <w:rStyle w:val="Egyik sem"/>
          <w:rFonts w:ascii="Avenir Heavy" w:cs="Avenir Heavy" w:hAnsi="Avenir Heavy" w:eastAsia="Avenir Heavy"/>
        </w:rPr>
      </w:pPr>
      <w:r>
        <w:rPr>
          <w:rStyle w:val="Egyik sem"/>
          <w:rFonts w:ascii="Avenir Heavy" w:hAnsi="Avenir Heavy"/>
          <w:rtl w:val="0"/>
          <w:lang w:val="de-DE"/>
        </w:rPr>
        <w:t>A kl</w:t>
      </w:r>
      <w:r>
        <w:rPr>
          <w:rStyle w:val="Egyik sem"/>
          <w:rFonts w:ascii="Avenir Heavy" w:hAnsi="Avenir Heavy" w:hint="default"/>
          <w:rtl w:val="0"/>
          <w:lang w:val="de-DE"/>
        </w:rPr>
        <w:t>í</w:t>
      </w:r>
      <w:r>
        <w:rPr>
          <w:rStyle w:val="Egyik sem"/>
          <w:rFonts w:ascii="Avenir Heavy" w:hAnsi="Avenir Heavy"/>
          <w:rtl w:val="0"/>
          <w:lang w:val="de-DE"/>
        </w:rPr>
        <w:t>mav</w:t>
      </w:r>
      <w:r>
        <w:rPr>
          <w:rStyle w:val="Egyik sem"/>
          <w:rFonts w:ascii="Avenir Heavy" w:hAnsi="Avenir Heavy" w:hint="default"/>
          <w:rtl w:val="0"/>
          <w:lang w:val="de-DE"/>
        </w:rPr>
        <w:t>á</w:t>
      </w:r>
      <w:r>
        <w:rPr>
          <w:rStyle w:val="Egyik sem"/>
          <w:rFonts w:ascii="Avenir Heavy" w:hAnsi="Avenir Heavy"/>
          <w:rtl w:val="0"/>
          <w:lang w:val="de-DE"/>
        </w:rPr>
        <w:t>ltoz</w:t>
      </w:r>
      <w:r>
        <w:rPr>
          <w:rStyle w:val="Egyik sem"/>
          <w:rFonts w:ascii="Avenir Heavy" w:hAnsi="Avenir Heavy" w:hint="default"/>
          <w:rtl w:val="0"/>
          <w:lang w:val="de-DE"/>
        </w:rPr>
        <w:t>á</w:t>
      </w:r>
      <w:r>
        <w:rPr>
          <w:rStyle w:val="Egyik sem"/>
          <w:rFonts w:ascii="Avenir Heavy" w:hAnsi="Avenir Heavy"/>
          <w:rtl w:val="0"/>
          <w:lang w:val="de-DE"/>
        </w:rPr>
        <w:t>sr</w:t>
      </w:r>
      <w:r>
        <w:rPr>
          <w:rStyle w:val="Egyik sem"/>
          <w:rFonts w:ascii="Avenir Heavy" w:hAnsi="Avenir Heavy" w:hint="default"/>
          <w:rtl w:val="0"/>
          <w:lang w:val="es-ES_tradnl"/>
        </w:rPr>
        <w:t>ó</w:t>
      </w:r>
      <w:r>
        <w:rPr>
          <w:rStyle w:val="Egyik sem"/>
          <w:rFonts w:ascii="Avenir Heavy" w:hAnsi="Avenir Heavy"/>
          <w:rtl w:val="0"/>
          <w:lang w:val="de-DE"/>
        </w:rPr>
        <w:t>l m</w:t>
      </w:r>
      <w:r>
        <w:rPr>
          <w:rStyle w:val="Egyik sem"/>
          <w:rFonts w:ascii="Avenir Heavy" w:hAnsi="Avenir Heavy" w:hint="default"/>
          <w:rtl w:val="0"/>
          <w:lang w:val="de-DE"/>
        </w:rPr>
        <w:t>á</w:t>
      </w:r>
      <w:r>
        <w:rPr>
          <w:rStyle w:val="Egyik sem"/>
          <w:rFonts w:ascii="Avenir Heavy" w:hAnsi="Avenir Heavy"/>
          <w:rtl w:val="0"/>
          <w:lang w:val="de-DE"/>
        </w:rPr>
        <w:t>r mindenki hallott, de azt kevesen tudj</w:t>
      </w:r>
      <w:r>
        <w:rPr>
          <w:rStyle w:val="Egyik sem"/>
          <w:rFonts w:ascii="Avenir Heavy" w:hAnsi="Avenir Heavy" w:hint="default"/>
          <w:rtl w:val="0"/>
          <w:lang w:val="de-DE"/>
        </w:rPr>
        <w:t>á</w:t>
      </w:r>
      <w:r>
        <w:rPr>
          <w:rStyle w:val="Egyik sem"/>
          <w:rFonts w:ascii="Avenir Heavy" w:hAnsi="Avenir Heavy"/>
          <w:rtl w:val="0"/>
          <w:lang w:val="de-DE"/>
        </w:rPr>
        <w:t>k, hogy Eur</w:t>
      </w:r>
      <w:r>
        <w:rPr>
          <w:rStyle w:val="Egyik sem"/>
          <w:rFonts w:ascii="Avenir Heavy" w:hAnsi="Avenir Heavy" w:hint="default"/>
          <w:rtl w:val="0"/>
          <w:lang w:val="es-ES_tradnl"/>
        </w:rPr>
        <w:t>ó</w:t>
      </w:r>
      <w:r>
        <w:rPr>
          <w:rStyle w:val="Egyik sem"/>
          <w:rFonts w:ascii="Avenir Heavy" w:hAnsi="Avenir Heavy"/>
          <w:rtl w:val="0"/>
          <w:lang w:val="de-DE"/>
        </w:rPr>
        <w:t>pa sokkal gyorsabban melegszik, mint a F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en-US"/>
        </w:rPr>
        <w:t xml:space="preserve">ld </w:t>
      </w:r>
      <w:r>
        <w:rPr>
          <w:rStyle w:val="Egyik sem"/>
          <w:rFonts w:ascii="Avenir Heavy" w:hAnsi="Avenir Heavy" w:hint="default"/>
          <w:rtl w:val="0"/>
          <w:lang w:val="de-DE"/>
        </w:rPr>
        <w:t>á</w:t>
      </w:r>
      <w:r>
        <w:rPr>
          <w:rStyle w:val="Egyik sem"/>
          <w:rFonts w:ascii="Avenir Heavy" w:hAnsi="Avenir Heavy"/>
          <w:rtl w:val="0"/>
          <w:lang w:val="de-DE"/>
        </w:rPr>
        <w:t xml:space="preserve">tlaga. Ha ez </w:t>
      </w:r>
      <w:r>
        <w:rPr>
          <w:rStyle w:val="Egyik sem"/>
          <w:rFonts w:ascii="Avenir Heavy" w:hAnsi="Avenir Heavy" w:hint="default"/>
          <w:rtl w:val="0"/>
          <w:lang w:val="de-DE"/>
        </w:rPr>
        <w:t>í</w:t>
      </w:r>
      <w:r>
        <w:rPr>
          <w:rStyle w:val="Egyik sem"/>
          <w:rFonts w:ascii="Avenir Heavy" w:hAnsi="Avenir Heavy"/>
          <w:rtl w:val="0"/>
          <w:lang w:val="de-DE"/>
        </w:rPr>
        <w:t>gy folytat</w:t>
      </w:r>
      <w:r>
        <w:rPr>
          <w:rStyle w:val="Egyik sem"/>
          <w:rFonts w:ascii="Avenir Heavy" w:hAnsi="Avenir Heavy" w:hint="default"/>
          <w:rtl w:val="0"/>
          <w:lang w:val="es-ES_tradnl"/>
        </w:rPr>
        <w:t>ó</w:t>
      </w:r>
      <w:r>
        <w:rPr>
          <w:rStyle w:val="Egyik sem"/>
          <w:rFonts w:ascii="Avenir Heavy" w:hAnsi="Avenir Heavy"/>
          <w:rtl w:val="0"/>
          <w:lang w:val="de-DE"/>
        </w:rPr>
        <w:t>dik, az unok</w:t>
      </w:r>
      <w:r>
        <w:rPr>
          <w:rStyle w:val="Egyik sem"/>
          <w:rFonts w:ascii="Avenir Heavy" w:hAnsi="Avenir Heavy" w:hint="default"/>
          <w:rtl w:val="0"/>
          <w:lang w:val="de-DE"/>
        </w:rPr>
        <w:t>á</w:t>
      </w:r>
      <w:r>
        <w:rPr>
          <w:rStyle w:val="Egyik sem"/>
          <w:rFonts w:ascii="Avenir Heavy" w:hAnsi="Avenir Heavy"/>
          <w:rtl w:val="0"/>
          <w:lang w:val="en-US"/>
        </w:rPr>
        <w:t>ink m</w:t>
      </w:r>
      <w:r>
        <w:rPr>
          <w:rStyle w:val="Egyik sem"/>
          <w:rFonts w:ascii="Avenir Heavy" w:hAnsi="Avenir Heavy" w:hint="default"/>
          <w:rtl w:val="0"/>
          <w:lang w:val="de-DE"/>
        </w:rPr>
        <w:t>á</w:t>
      </w:r>
      <w:r>
        <w:rPr>
          <w:rStyle w:val="Egyik sem"/>
          <w:rFonts w:ascii="Avenir Heavy" w:hAnsi="Avenir Heavy"/>
          <w:rtl w:val="0"/>
          <w:lang w:val="de-DE"/>
        </w:rPr>
        <w:t>r nem fogj</w:t>
      </w:r>
      <w:r>
        <w:rPr>
          <w:rStyle w:val="Egyik sem"/>
          <w:rFonts w:ascii="Avenir Heavy" w:hAnsi="Avenir Heavy" w:hint="default"/>
          <w:rtl w:val="0"/>
          <w:lang w:val="de-DE"/>
        </w:rPr>
        <w:t>á</w:t>
      </w:r>
      <w:r>
        <w:rPr>
          <w:rStyle w:val="Egyik sem"/>
          <w:rFonts w:ascii="Avenir Heavy" w:hAnsi="Avenir Heavy"/>
          <w:rtl w:val="0"/>
          <w:lang w:val="de-DE"/>
        </w:rPr>
        <w:t>k tudni, mi az a h</w:t>
      </w:r>
      <w:r>
        <w:rPr>
          <w:rStyle w:val="Egyik sem"/>
          <w:rFonts w:ascii="Avenir Heavy" w:hAnsi="Avenir Heavy" w:hint="default"/>
          <w:rtl w:val="0"/>
          <w:lang w:val="es-ES_tradnl"/>
        </w:rPr>
        <w:t>ó</w:t>
      </w:r>
      <w:r>
        <w:rPr>
          <w:rStyle w:val="Egyik sem"/>
          <w:rFonts w:ascii="Avenir Heavy" w:hAnsi="Avenir Heavy"/>
          <w:rtl w:val="0"/>
          <w:lang w:val="de-DE"/>
        </w:rPr>
        <w:t>. T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de-DE"/>
        </w:rPr>
        <w:t>bbek k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de-DE"/>
        </w:rPr>
        <w:t>z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de-DE"/>
        </w:rPr>
        <w:t>tt ez der</w:t>
      </w:r>
      <w:r>
        <w:rPr>
          <w:rStyle w:val="Egyik sem"/>
          <w:rFonts w:ascii="Avenir Heavy" w:hAnsi="Avenir Heavy" w:hint="default"/>
          <w:rtl w:val="0"/>
          <w:lang w:val="de-DE"/>
        </w:rPr>
        <w:t>ü</w:t>
      </w:r>
      <w:r>
        <w:rPr>
          <w:rStyle w:val="Egyik sem"/>
          <w:rFonts w:ascii="Avenir Heavy" w:hAnsi="Avenir Heavy"/>
          <w:rtl w:val="0"/>
          <w:lang w:val="de-DE"/>
        </w:rPr>
        <w:t>l ki a Z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de-DE"/>
        </w:rPr>
        <w:t>lduni</w:t>
      </w:r>
      <w:r>
        <w:rPr>
          <w:rStyle w:val="Egyik sem"/>
          <w:rFonts w:ascii="Avenir Heavy" w:hAnsi="Avenir Heavy" w:hint="default"/>
          <w:rtl w:val="0"/>
          <w:lang w:val="de-DE"/>
        </w:rPr>
        <w:t xml:space="preserve">ó </w:t>
      </w:r>
      <w:r>
        <w:rPr>
          <w:rStyle w:val="Egyik sem"/>
          <w:rFonts w:ascii="Avenir Heavy" w:hAnsi="Avenir Heavy"/>
          <w:rtl w:val="0"/>
          <w:lang w:val="de-DE"/>
        </w:rPr>
        <w:t>2021-es el</w:t>
      </w:r>
      <w:r>
        <w:rPr>
          <w:rStyle w:val="Egyik sem"/>
          <w:rFonts w:ascii="Avenir Heavy" w:hAnsi="Avenir Heavy" w:hint="default"/>
          <w:rtl w:val="0"/>
          <w:lang w:val="de-DE"/>
        </w:rPr>
        <w:t>ő</w:t>
      </w:r>
      <w:r>
        <w:rPr>
          <w:rStyle w:val="Egyik sem"/>
          <w:rFonts w:ascii="Avenir Heavy" w:hAnsi="Avenir Heavy"/>
          <w:rtl w:val="0"/>
          <w:lang w:val="de-DE"/>
        </w:rPr>
        <w:t>rejelz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  <w:lang w:val="de-DE"/>
        </w:rPr>
        <w:t>s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  <w:lang w:val="de-DE"/>
        </w:rPr>
        <w:t>b</w:t>
      </w:r>
      <w:r>
        <w:rPr>
          <w:rStyle w:val="Egyik sem"/>
          <w:rFonts w:ascii="Avenir Heavy" w:hAnsi="Avenir Heavy" w:hint="default"/>
          <w:rtl w:val="0"/>
          <w:lang w:val="de-DE"/>
        </w:rPr>
        <w:t>ő</w:t>
      </w:r>
      <w:r>
        <w:rPr>
          <w:rStyle w:val="Egyik sem"/>
          <w:rFonts w:ascii="Avenir Heavy" w:hAnsi="Avenir Heavy"/>
          <w:rtl w:val="0"/>
          <w:lang w:val="pt-PT"/>
        </w:rPr>
        <w:t xml:space="preserve">l. </w:t>
      </w:r>
    </w:p>
    <w:p>
      <w:pPr>
        <w:pStyle w:val="Alapértelmezett A"/>
        <w:suppressAutoHyphens w:val="1"/>
        <w:spacing w:before="0"/>
        <w:jc w:val="both"/>
        <w:rPr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A kl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mav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ltoz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ssal foglalkoz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kutat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k szerint Eur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pa a glob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lis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tlagn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 j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val gyorsabban melegszik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 ezt 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en-US"/>
        </w:rPr>
        <w:t>r a b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nk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n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rezz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k. 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A tavalyi, 2020-as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v az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tlagh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rs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klet alapj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n az eddig 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rt legmelegebb volt.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Ehhez ak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r hozz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 xml:space="preserve">á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is szokhatunk, ugyanis 30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v 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ú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lva az eur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pai nagyv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rosokban ny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es-ES_tradnl"/>
        </w:rPr>
        <w:t xml:space="preserve">ron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tlagosan ak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r 3,6, 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len 4,7 Celsius-fokkal is lehet melegebb, </w:t>
      </w:r>
      <w:r>
        <w:rPr>
          <w:rStyle w:val="Egyik sem"/>
          <w:rFonts w:ascii="Avenir Book" w:hAnsi="Avenir Book"/>
          <w:sz w:val="18"/>
          <w:szCs w:val="18"/>
          <w:u w:color="3f3f3f"/>
          <w:rtl w:val="0"/>
          <w:lang w:val="de-DE"/>
        </w:rPr>
        <w:t>mint jelen</w:t>
      </w:r>
      <w:r>
        <w:rPr>
          <w:rStyle w:val="Egyik sem"/>
          <w:rFonts w:ascii="Avenir Book" w:hAnsi="Avenir Book" w:hint="default"/>
          <w:sz w:val="18"/>
          <w:szCs w:val="18"/>
          <w:u w:color="3f3f3f"/>
          <w:rtl w:val="0"/>
          <w:lang w:val="de-DE"/>
        </w:rPr>
        <w:t>ü</w:t>
      </w:r>
      <w:r>
        <w:rPr>
          <w:rStyle w:val="Egyik sem"/>
          <w:rFonts w:ascii="Avenir Book" w:hAnsi="Avenir Book"/>
          <w:sz w:val="18"/>
          <w:szCs w:val="18"/>
          <w:u w:color="3f3f3f"/>
          <w:rtl w:val="0"/>
          <w:lang w:val="de-DE"/>
        </w:rPr>
        <w:t>nkben.</w:t>
      </w:r>
    </w:p>
    <w:p>
      <w:pPr>
        <w:pStyle w:val="Alapértelmezett A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  <w:lang w:val="de-DE"/>
        </w:rPr>
      </w:pPr>
    </w:p>
    <w:p>
      <w:pPr>
        <w:pStyle w:val="Alapértelmezett A"/>
        <w:suppressAutoHyphens w:val="1"/>
        <w:spacing w:before="0"/>
        <w:jc w:val="both"/>
        <w:rPr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 ez az optimista el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rejelz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pt-PT"/>
        </w:rPr>
        <w:t>s. A Meteorol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giai Vil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gszervezet 2020 j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ú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lius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ban publik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lt jelent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se szerint 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imm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ron 20 sz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zal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k az es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ly arra, hogy a kor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bban 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g 2040-re prognosztiz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lt kritikus 1,5 fokos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tlagh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rs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kletet 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 h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en-US"/>
        </w:rPr>
        <w:t xml:space="preserve">rom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nl-NL"/>
        </w:rPr>
        <w:t>ven bel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l el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rj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k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. Ez id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j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si sz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geket - p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ld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ul h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hull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mokat -, v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zhi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nyt,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 az ezekb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vetkez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 xml:space="preserve">ő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meges migr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ci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t jelent.</w:t>
      </w:r>
    </w:p>
    <w:p>
      <w:pPr>
        <w:pStyle w:val="Alapértelmezett A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  <w:lang w:val="de-DE"/>
        </w:rPr>
      </w:pPr>
    </w:p>
    <w:p>
      <w:pPr>
        <w:pStyle w:val="Alapértelmezett A"/>
        <w:suppressAutoHyphens w:val="1"/>
        <w:spacing w:before="0"/>
        <w:jc w:val="both"/>
        <w:rPr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Ahhoz, hogy az emberis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g fennmaradjon, az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tlagh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rs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klet emelked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st 2 Celsius fok alatt kell tartani. Ehhez azonban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bbek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tt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2050-ig glob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lisan el kell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rni az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ú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n. nulla nett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n-dioxid-kibocs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st, amit karbonsemlegess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gnek nevez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nk. 2020-ban 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bb orsz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 is bejelentette, hogy karbonsemlegess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 xml:space="preserve">é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v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lik: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na 2060-ig, Jap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n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 D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l-Korea 2050-ig tervezi el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rni a nulla nett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n-dioxid-kibocs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st. Eddig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t orsz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g, a d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l-amerikai Suriname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zt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rsas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g, valamint Bhut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n v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lt karbonsemlegess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, els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sorban kis n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pt-PT"/>
        </w:rPr>
        <w:t>pess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knek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 nagy erdei ter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leteiknek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sv-SE"/>
        </w:rPr>
        <w:t>nhet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en, amelyek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gy nagyobb mennyis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 xml:space="preserve">ű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szenet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pesek elt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rolni, mint amennyit az orsz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g kibocs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t. </w:t>
      </w:r>
    </w:p>
    <w:p>
      <w:pPr>
        <w:pStyle w:val="Alapértelmezett A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  <w:lang w:val="de-DE"/>
        </w:rPr>
      </w:pPr>
    </w:p>
    <w:p>
      <w:pPr>
        <w:pStyle w:val="Alapértelmezett A"/>
        <w:suppressAutoHyphens w:val="1"/>
        <w:spacing w:before="0"/>
        <w:jc w:val="both"/>
        <w:rPr>
          <w:rStyle w:val="Egyik sem"/>
          <w:rFonts w:ascii="Avenir Heavy" w:cs="Avenir Heavy" w:hAnsi="Avenir Heavy" w:eastAsia="Avenir Heavy"/>
          <w:sz w:val="18"/>
          <w:szCs w:val="18"/>
        </w:rPr>
      </w:pP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A </w:t>
      </w:r>
      <w:r>
        <w:rPr>
          <w:rStyle w:val="Hyperlink.0"/>
          <w:rFonts w:ascii="Avenir Book" w:cs="Avenir Book" w:hAnsi="Avenir Book" w:eastAsia="Avenir Book"/>
          <w:sz w:val="18"/>
          <w:szCs w:val="18"/>
        </w:rPr>
        <w:fldChar w:fldCharType="begin" w:fldLock="0"/>
      </w:r>
      <w:r>
        <w:rPr>
          <w:rStyle w:val="Hyperlink.0"/>
          <w:rFonts w:ascii="Avenir Book" w:cs="Avenir Book" w:hAnsi="Avenir Book" w:eastAsia="Avenir Book"/>
          <w:sz w:val="18"/>
          <w:szCs w:val="18"/>
        </w:rPr>
        <w:instrText xml:space="preserve"> HYPERLINK "http://zoldunio.hu/rolunk/modellunkrol"</w:instrText>
      </w:r>
      <w:r>
        <w:rPr>
          <w:rStyle w:val="Hyperlink.0"/>
          <w:rFonts w:ascii="Avenir Book" w:cs="Avenir Book" w:hAnsi="Avenir Book" w:eastAsia="Avenir Book"/>
          <w:sz w:val="18"/>
          <w:szCs w:val="18"/>
        </w:rPr>
        <w:fldChar w:fldCharType="separate" w:fldLock="0"/>
      </w:r>
      <w:r>
        <w:rPr>
          <w:rStyle w:val="Hyperlink.0"/>
          <w:rFonts w:ascii="Avenir Book" w:hAnsi="Avenir Book"/>
          <w:sz w:val="18"/>
          <w:szCs w:val="18"/>
          <w:rtl w:val="0"/>
        </w:rPr>
        <w:t>Z</w:t>
      </w:r>
      <w:r>
        <w:rPr>
          <w:rStyle w:val="Hyperlink.0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Hyperlink.0"/>
          <w:rFonts w:ascii="Avenir Book" w:hAnsi="Avenir Book"/>
          <w:sz w:val="18"/>
          <w:szCs w:val="18"/>
          <w:rtl w:val="0"/>
          <w:lang w:val="de-DE"/>
        </w:rPr>
        <w:t>lduni</w:t>
      </w:r>
      <w:r>
        <w:rPr>
          <w:rStyle w:val="Hyperlink.0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Fonts w:ascii="Avenir Book" w:cs="Avenir Book" w:hAnsi="Avenir Book" w:eastAsia="Avenir Book"/>
          <w:sz w:val="18"/>
          <w:szCs w:val="18"/>
        </w:rPr>
        <w:fldChar w:fldCharType="end" w:fldLock="0"/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, amely a magyarorsz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pt-PT"/>
        </w:rPr>
        <w:t>gi online 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diapiac egyetlen 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rnyezettudatos tematik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j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 xml:space="preserve">ú 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platformja, mostant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ó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l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vente publik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lja el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rejelz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seit.</w:t>
      </w:r>
    </w:p>
    <w:p>
      <w:pPr>
        <w:pStyle w:val="Alapértelmezett A"/>
        <w:suppressAutoHyphens w:val="1"/>
        <w:spacing w:before="0"/>
        <w:jc w:val="both"/>
        <w:rPr>
          <w:rStyle w:val="Egyik sem"/>
          <w:rFonts w:ascii="Avenir Heavy" w:cs="Avenir Heavy" w:hAnsi="Avenir Heavy" w:eastAsia="Avenir Heavy"/>
          <w:sz w:val="18"/>
          <w:szCs w:val="18"/>
        </w:rPr>
      </w:pP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A tanulm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ny jelen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nkben is egyed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ll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 xml:space="preserve">ó 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v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llalkoz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snak sz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í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t a 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rnyezeti hat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sok el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rejelz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s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ben, kor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bban nem 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sz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lt ilyen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tfog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 xml:space="preserve">ó 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anyag a t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ban.</w:t>
      </w:r>
    </w:p>
    <w:p>
      <w:pPr>
        <w:pStyle w:val="Alapértelmezett A"/>
        <w:suppressAutoHyphens w:val="1"/>
        <w:spacing w:before="0"/>
        <w:jc w:val="both"/>
        <w:rPr>
          <w:rStyle w:val="Egyik sem"/>
          <w:rFonts w:ascii="Avenir Heavy" w:cs="Avenir Heavy" w:hAnsi="Avenir Heavy" w:eastAsia="Avenir Heavy"/>
          <w:sz w:val="18"/>
          <w:szCs w:val="18"/>
          <w:lang w:val="de-DE"/>
        </w:rPr>
      </w:pPr>
    </w:p>
    <w:p>
      <w:pPr>
        <w:pStyle w:val="Alapértelmezett A"/>
        <w:suppressAutoHyphens w:val="1"/>
        <w:spacing w:before="0"/>
        <w:jc w:val="both"/>
        <w:rPr>
          <w:rStyle w:val="Egyik sem"/>
          <w:rFonts w:ascii="Avenir Heavy" w:cs="Avenir Heavy" w:hAnsi="Avenir Heavy" w:eastAsia="Avenir Heavy"/>
          <w:sz w:val="18"/>
          <w:szCs w:val="18"/>
        </w:rPr>
      </w:pP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sz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lt mindazoknak, akiket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rdekel F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ld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nk j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v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ő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je,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s akik a 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rnyezet-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fr-FR"/>
        </w:rPr>
        <w:t>s term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szetv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delemmel kapcsolatos tartalmakat rendszeresebben fogyasztj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k - valamint gy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rtj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 xml:space="preserve">k: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í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gy a 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dia valamint az oktat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s sz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de-DE"/>
        </w:rPr>
        <w:t>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de-DE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pt-PT"/>
        </w:rPr>
        <w:t>ra is.</w:t>
      </w:r>
    </w:p>
    <w:p>
      <w:pPr>
        <w:pStyle w:val="Alapértelmezet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/>
        <w:jc w:val="both"/>
        <w:rPr>
          <w:rStyle w:val="Egyik sem"/>
          <w:rFonts w:ascii="Avenir Heavy" w:cs="Avenir Heavy" w:hAnsi="Avenir Heavy" w:eastAsia="Avenir Heavy"/>
          <w:sz w:val="18"/>
          <w:szCs w:val="18"/>
          <w:lang w:val="de-DE"/>
        </w:rPr>
      </w:pPr>
    </w:p>
    <w:p>
      <w:pPr>
        <w:pStyle w:val="Alapértelmezett A"/>
        <w:suppressAutoHyphens w:val="1"/>
        <w:spacing w:before="0"/>
        <w:jc w:val="both"/>
        <w:rPr>
          <w:rFonts w:ascii="Avenir Heavy" w:cs="Avenir Heavy" w:hAnsi="Avenir Heavy" w:eastAsia="Avenir Heavy"/>
          <w:sz w:val="18"/>
          <w:szCs w:val="18"/>
        </w:rPr>
      </w:pPr>
    </w:p>
    <w:p>
      <w:pPr>
        <w:pStyle w:val="Alapértelmezett A"/>
        <w:suppressAutoHyphens w:val="1"/>
        <w:spacing w:before="0"/>
        <w:jc w:val="center"/>
        <w:rPr>
          <w:rStyle w:val="Egyik sem"/>
          <w:rFonts w:ascii="Avenir Heavy" w:cs="Avenir Heavy" w:hAnsi="Avenir Heavy" w:eastAsia="Avenir Heavy"/>
        </w:rPr>
      </w:pPr>
      <w:r>
        <w:rPr>
          <w:rStyle w:val="Egyik sem"/>
          <w:rFonts w:ascii="Avenir Heavy" w:hAnsi="Avenir Heavy"/>
          <w:rtl w:val="0"/>
          <w:lang w:val="de-DE"/>
        </w:rPr>
        <w:t>A Z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de-DE"/>
        </w:rPr>
        <w:t>lduni</w:t>
      </w:r>
      <w:r>
        <w:rPr>
          <w:rStyle w:val="Egyik sem"/>
          <w:rFonts w:ascii="Avenir Heavy" w:hAnsi="Avenir Heavy" w:hint="default"/>
          <w:rtl w:val="0"/>
          <w:lang w:val="de-DE"/>
        </w:rPr>
        <w:t xml:space="preserve">ó </w:t>
      </w:r>
      <w:r>
        <w:rPr>
          <w:rStyle w:val="Egyik sem"/>
          <w:rFonts w:ascii="Avenir Heavy" w:hAnsi="Avenir Heavy"/>
          <w:rtl w:val="0"/>
          <w:lang w:val="de-DE"/>
        </w:rPr>
        <w:t>el</w:t>
      </w:r>
      <w:r>
        <w:rPr>
          <w:rStyle w:val="Egyik sem"/>
          <w:rFonts w:ascii="Avenir Heavy" w:hAnsi="Avenir Heavy" w:hint="default"/>
          <w:rtl w:val="0"/>
          <w:lang w:val="de-DE"/>
        </w:rPr>
        <w:t>ő</w:t>
      </w:r>
      <w:r>
        <w:rPr>
          <w:rStyle w:val="Egyik sem"/>
          <w:rFonts w:ascii="Avenir Heavy" w:hAnsi="Avenir Heavy"/>
          <w:rtl w:val="0"/>
          <w:lang w:val="de-DE"/>
        </w:rPr>
        <w:t>rejelz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  <w:lang w:val="fr-FR"/>
        </w:rPr>
        <w:t>se let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en-US"/>
        </w:rPr>
        <w:t>lthet</w:t>
      </w:r>
      <w:r>
        <w:rPr>
          <w:rStyle w:val="Egyik sem"/>
          <w:rFonts w:ascii="Avenir Heavy" w:hAnsi="Avenir Heavy" w:hint="default"/>
          <w:rtl w:val="0"/>
          <w:lang w:val="de-DE"/>
        </w:rPr>
        <w:t>ő</w:t>
      </w:r>
      <w:r>
        <w:rPr>
          <w:rStyle w:val="Egyik sem"/>
          <w:rFonts w:ascii="Avenir Heavy" w:hAnsi="Avenir Heavy"/>
          <w:outline w:val="0"/>
          <w:color w:val="a5d001"/>
          <w:rtl w:val="0"/>
          <w:lang w:val="de-DE"/>
          <w14:textFill>
            <w14:solidFill>
              <w14:srgbClr w14:val="A6D101"/>
            </w14:solidFill>
          </w14:textFill>
        </w:rPr>
        <w:t xml:space="preserve"> </w:t>
      </w:r>
      <w:r>
        <w:rPr>
          <w:rStyle w:val="Hyperlink.0"/>
          <w:rFonts w:ascii="Avenir Book" w:cs="Avenir Book" w:hAnsi="Avenir Book" w:eastAsia="Avenir Book"/>
        </w:rPr>
        <w:fldChar w:fldCharType="begin" w:fldLock="0"/>
      </w:r>
      <w:r>
        <w:rPr>
          <w:rStyle w:val="Hyperlink.0"/>
          <w:rFonts w:ascii="Avenir Book" w:cs="Avenir Book" w:hAnsi="Avenir Book" w:eastAsia="Avenir Book"/>
        </w:rPr>
        <w:instrText xml:space="preserve"> HYPERLINK "http://zoldunio.hu/images/Z21/elorejelzes/Zoldunio-Elorejelzes-2021.pdf"</w:instrText>
      </w:r>
      <w:r>
        <w:rPr>
          <w:rStyle w:val="Hyperlink.0"/>
          <w:rFonts w:ascii="Avenir Book" w:cs="Avenir Book" w:hAnsi="Avenir Book" w:eastAsia="Avenir Book"/>
        </w:rPr>
        <w:fldChar w:fldCharType="separate" w:fldLock="0"/>
      </w:r>
      <w:r>
        <w:rPr>
          <w:rStyle w:val="Hyperlink.0"/>
          <w:rFonts w:ascii="Avenir Book" w:hAnsi="Avenir Book"/>
          <w:rtl w:val="0"/>
        </w:rPr>
        <w:t>i</w:t>
      </w:r>
      <w:r>
        <w:rPr>
          <w:rStyle w:val="Hyperlink.0"/>
          <w:rFonts w:ascii="Avenir Book" w:hAnsi="Avenir Book"/>
          <w:rtl w:val="0"/>
        </w:rPr>
        <w:t>de kattintva</w:t>
      </w:r>
      <w:r>
        <w:rPr>
          <w:rFonts w:ascii="Avenir Book" w:cs="Avenir Book" w:hAnsi="Avenir Book" w:eastAsia="Avenir Book"/>
        </w:rPr>
        <w:fldChar w:fldCharType="end" w:fldLock="0"/>
      </w:r>
      <w:r>
        <w:rPr>
          <w:rStyle w:val="Egyik sem"/>
          <w:rFonts w:ascii="Avenir Heavy" w:hAnsi="Avenir Heavy"/>
          <w:rtl w:val="0"/>
          <w:lang w:val="de-DE"/>
        </w:rPr>
        <w:t>.</w:t>
      </w:r>
    </w:p>
    <w:p>
      <w:pPr>
        <w:pStyle w:val="Body Text"/>
        <w:suppressAutoHyphens w:val="1"/>
        <w:jc w:val="both"/>
        <w:rPr>
          <w:rStyle w:val="Egyik sem"/>
          <w:rFonts w:ascii="Avenir Book" w:cs="Avenir Book" w:hAnsi="Avenir Book" w:eastAsia="Avenir Book"/>
          <w:lang w:val="de-DE"/>
        </w:rPr>
      </w:pP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Heavy" w:cs="Avenir Heavy" w:hAnsi="Avenir Heavy" w:eastAsia="Avenir Heavy"/>
          <w:sz w:val="18"/>
          <w:szCs w:val="18"/>
        </w:rPr>
      </w:pPr>
      <w:r>
        <w:rPr>
          <w:rStyle w:val="Egyik sem"/>
          <w:rFonts w:ascii="Avenir Heavy" w:hAnsi="Avenir Heavy"/>
          <w:sz w:val="18"/>
          <w:szCs w:val="18"/>
          <w:rtl w:val="0"/>
        </w:rPr>
        <w:t>A kiadv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ny elk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sz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í</w:t>
      </w:r>
      <w:r>
        <w:rPr>
          <w:rStyle w:val="Egyik sem"/>
          <w:rFonts w:ascii="Avenir Heavy" w:hAnsi="Avenir Heavy"/>
          <w:sz w:val="18"/>
          <w:szCs w:val="18"/>
          <w:rtl w:val="0"/>
        </w:rPr>
        <w:t>t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s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t t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mogatt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k:</w:t>
      </w:r>
    </w:p>
    <w:p>
      <w:pPr>
        <w:pStyle w:val="Alapértelmezet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/>
        <w:jc w:val="both"/>
        <w:rPr>
          <w:rFonts w:ascii="Avenir Book" w:cs="Avenir Book" w:hAnsi="Avenir Book" w:eastAsia="Avenir Book"/>
          <w:sz w:val="16"/>
          <w:szCs w:val="16"/>
          <w:u w:color="3f3f3f"/>
        </w:rPr>
      </w:pPr>
    </w:p>
    <w:p>
      <w:pPr>
        <w:pStyle w:val="Alapértelmezet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6"/>
          <w:szCs w:val="16"/>
          <w:u w:color="3f3f3f"/>
        </w:rPr>
      </w:pP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pt-PT"/>
        </w:rPr>
        <w:t xml:space="preserve">A </w:t>
      </w:r>
      <w:r>
        <w:rPr>
          <w:rStyle w:val="Egyik sem"/>
          <w:rFonts w:ascii="Avenir Heavy" w:hAnsi="Avenir Heavy"/>
          <w:sz w:val="16"/>
          <w:szCs w:val="16"/>
          <w:u w:color="3f3f3f"/>
          <w:rtl w:val="0"/>
        </w:rPr>
        <w:t>SPAR Magyarorsz</w:t>
      </w:r>
      <w:r>
        <w:rPr>
          <w:rStyle w:val="Egyik sem"/>
          <w:rFonts w:ascii="Avenir Heavy" w:hAnsi="Avenir Heavy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Heavy" w:hAnsi="Avenir Heavy"/>
          <w:sz w:val="16"/>
          <w:szCs w:val="16"/>
          <w:u w:color="3f3f3f"/>
          <w:rtl w:val="0"/>
        </w:rPr>
        <w:t>g Kereskedelmi Kft.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 1990-ben alakult. A c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gcsoport els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SPAR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zlet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 Tat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n nyitotta meg 1991-ben. A tev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kenys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da-DK"/>
        </w:rPr>
        <w:t>g els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ő 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veinek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ruh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de-DE"/>
        </w:rPr>
        <w:t>z-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talak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í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fr-FR"/>
        </w:rPr>
        <w:t xml:space="preserve">sait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s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zleth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zat v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rl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fr-FR"/>
        </w:rPr>
        <w:t xml:space="preserve">sait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ú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j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zletnyit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sok sora 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vette, 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nl-NL"/>
        </w:rPr>
        <w:t>k 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ldmez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ő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 beruh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sok is. A h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zatb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ő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v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í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 jelent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ő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fr-FR"/>
        </w:rPr>
        <w:t>s 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p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se volt a 2002 v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g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n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tvett tizenn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gy Billa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zlet SPAR-r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 xml:space="preserve">á 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rt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n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alak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í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sa, valamint a huszonk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 Kaiser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de-DE"/>
        </w:rPr>
        <w:t>’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 szupermarket 2003-as felv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rl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sa. A SPAR 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rt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net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nek legnagyobb akviz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í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ci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j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 2008-ban hajtotta v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gre, amikor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tvette a Magyarorsz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sv-SE"/>
        </w:rPr>
        <w:t>gon m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ű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d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teljes Plus h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zatot. A c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g 2004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ta saj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 h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ú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sfeldolgoz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ó 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zemet m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ű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dtet Bicsk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n, valamint egy friss szendvicsek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fr-FR"/>
        </w:rPr>
        <w:t>s sal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k el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őá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ll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í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 v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gz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en-US"/>
        </w:rPr>
        <w:t xml:space="preserve">convenience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zemet m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ű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da-DK"/>
        </w:rPr>
        <w:t xml:space="preserve">dtet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de-DE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ll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ő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pt-PT"/>
        </w:rPr>
        <w:t>n. A c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gcsoport 2012-ben megkezdte a franchise rendszer ki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p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í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 Magyarorsz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pt-PT"/>
        </w:rPr>
        <w:t>gon. A h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zatb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ő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v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it-IT"/>
        </w:rPr>
        <w:t>ssel p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rhuzamosan folyamatos a v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llalat r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gebbi egys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geinek fel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ú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j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í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sa, korszer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ű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í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se is. A SPAR Magyarorsz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g Kereskedelmi Kft., 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zel 13000 dolgoz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j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val az orsz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en-US"/>
        </w:rPr>
        <w:t xml:space="preserve">g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dik legnagyobb munkaad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ja. Jelenleg orsz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gosan 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bb mint 500 SPAR egys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en-US"/>
        </w:rPr>
        <w:t xml:space="preserve">g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zemel. 2020. 12. 31-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n a SPAR Magyarorsz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  <w:lang w:val="en-US"/>
        </w:rPr>
        <w:t xml:space="preserve">g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sszesen 381 saj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t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zemeltet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ű 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ruh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zzal rendelkezett (34 INTERSPAR hipermarket, 324 SPAR szupermarket, 23 City SPAR szupermarket), illetve franchise programj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nak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gisze alatt 207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ruh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á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 m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ű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k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d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tt (30 SPAR partner, 58 SPAR market, 85 OMV-SPAR express, 34 Lukoil-DESPAR), mely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í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gy mind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sszesen 588 SPAR-log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 xml:space="preserve">s </w:t>
      </w:r>
      <w:r>
        <w:rPr>
          <w:rStyle w:val="Egyik sem"/>
          <w:rFonts w:ascii="Avenir Book" w:hAnsi="Avenir Book" w:hint="default"/>
          <w:sz w:val="16"/>
          <w:szCs w:val="16"/>
          <w:u w:color="3f3f3f"/>
          <w:rtl w:val="0"/>
        </w:rPr>
        <w:t>ü</w:t>
      </w:r>
      <w:r>
        <w:rPr>
          <w:rStyle w:val="Egyik sem"/>
          <w:rFonts w:ascii="Avenir Book" w:hAnsi="Avenir Book"/>
          <w:sz w:val="16"/>
          <w:szCs w:val="16"/>
          <w:u w:color="3f3f3f"/>
          <w:rtl w:val="0"/>
        </w:rPr>
        <w:t>zletet jelent.</w:t>
      </w:r>
    </w:p>
    <w:p>
      <w:pPr>
        <w:pStyle w:val="Alapértelmezet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after="240"/>
        <w:rPr>
          <w:rStyle w:val="Egyik sem"/>
          <w:rFonts w:ascii="Avenir Book" w:cs="Avenir Book" w:hAnsi="Avenir Book" w:eastAsia="Avenir Book"/>
          <w:sz w:val="16"/>
          <w:szCs w:val="16"/>
        </w:rPr>
      </w:pPr>
      <w:r>
        <w:rPr>
          <w:rStyle w:val="Hyperlink.1"/>
          <w:rFonts w:ascii="Avenir Book" w:cs="Avenir Book" w:hAnsi="Avenir Book" w:eastAsia="Avenir Book"/>
        </w:rPr>
        <w:fldChar w:fldCharType="begin" w:fldLock="0"/>
      </w:r>
      <w:r>
        <w:rPr>
          <w:rStyle w:val="Hyperlink.1"/>
          <w:rFonts w:ascii="Avenir Book" w:cs="Avenir Book" w:hAnsi="Avenir Book" w:eastAsia="Avenir Book"/>
        </w:rPr>
        <w:instrText xml:space="preserve"> HYPERLINK "http://www.spar.hu"</w:instrText>
      </w:r>
      <w:r>
        <w:rPr>
          <w:rStyle w:val="Hyperlink.1"/>
          <w:rFonts w:ascii="Avenir Book" w:cs="Avenir Book" w:hAnsi="Avenir Book" w:eastAsia="Avenir Book"/>
        </w:rPr>
        <w:fldChar w:fldCharType="separate" w:fldLock="0"/>
      </w:r>
      <w:r>
        <w:rPr>
          <w:rStyle w:val="Hyperlink.1"/>
          <w:rFonts w:ascii="Avenir Book" w:hAnsi="Avenir Book"/>
          <w:rtl w:val="0"/>
          <w:lang w:val="de-DE"/>
        </w:rPr>
        <w:t>www.spar.hu</w:t>
      </w:r>
      <w:r>
        <w:rPr>
          <w:rFonts w:ascii="Avenir Book" w:cs="Avenir Book" w:hAnsi="Avenir Book" w:eastAsia="Avenir Book"/>
        </w:rPr>
        <w:fldChar w:fldCharType="end" w:fldLock="0"/>
      </w:r>
    </w:p>
    <w:p>
      <w:pPr>
        <w:pStyle w:val="Szövegtörz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jc w:val="both"/>
        <w:rPr>
          <w:rStyle w:val="Egyik sem"/>
          <w:rFonts w:ascii="Avenir Book" w:cs="Avenir Book" w:hAnsi="Avenir Book" w:eastAsia="Avenir Book"/>
          <w:sz w:val="16"/>
          <w:szCs w:val="16"/>
        </w:rPr>
      </w:pP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A</w:t>
      </w:r>
      <w:r>
        <w:rPr>
          <w:rStyle w:val="Egyik sem"/>
          <w:rFonts w:ascii="Avenir Book" w:hAnsi="Avenir Book"/>
          <w:sz w:val="16"/>
          <w:szCs w:val="16"/>
          <w:rtl w:val="0"/>
          <w:lang w:val="de-DE"/>
        </w:rPr>
        <w:t xml:space="preserve"> </w:t>
      </w:r>
      <w:r>
        <w:rPr>
          <w:rStyle w:val="Egyik sem"/>
          <w:rFonts w:ascii="Avenir Heavy" w:hAnsi="Avenir Heavy"/>
          <w:sz w:val="16"/>
          <w:szCs w:val="16"/>
          <w:rtl w:val="0"/>
          <w:lang w:val="de-DE"/>
        </w:rPr>
        <w:t>Knauf Insulation</w:t>
      </w:r>
      <w:r>
        <w:rPr>
          <w:rStyle w:val="Egyik sem"/>
          <w:rFonts w:ascii="Avenir Heavy" w:hAnsi="Avenir Heavy"/>
          <w:sz w:val="16"/>
          <w:szCs w:val="16"/>
          <w:rtl w:val="0"/>
          <w:lang w:val="en-US"/>
        </w:rPr>
        <w:t xml:space="preserve"> Kft.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 xml:space="preserve"> sz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fr-FR"/>
        </w:rPr>
        <w:t>les v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laszt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kban k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í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n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l a megn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vekedett energiahat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konys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gi-, h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rtl w:val="0"/>
          <w:lang w:val="ru-RU"/>
        </w:rPr>
        <w:t xml:space="preserve">- 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s hangszigetel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si ig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nyeket is kiel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g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í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t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min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s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gi szigetel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anyagokat lakoss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 xml:space="preserve">gi, kereskedelmi valamint ipari 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p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í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t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 xml:space="preserve">sekhez 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s fel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ú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j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í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t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 xml:space="preserve">sokhoz. 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Ü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veggyapot term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keit Magyarorsz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gon els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sorban magastet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 xml:space="preserve">k 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 padl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sf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d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mek h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szigetel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re haszn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lj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k, valamint v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laszfalakban alkalmazz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k. A 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ö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rnyezetbar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t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it-IT"/>
        </w:rPr>
        <w:t xml:space="preserve"> Ecose technol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gi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val 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sz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ü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 ü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veggyapot term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kei gluk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z alap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 xml:space="preserve">ú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anyagot tartalmaznak, mentesek a vegyi anyagokt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ó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 (pl. fenol-formaldehid, akril). A1 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ű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zv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delmi oszt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ly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ú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 xml:space="preserve">ak, azaz nem 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ghet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ek, p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ra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tereszt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 xml:space="preserve">k, 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 akusztikai v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delmet is ny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ú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 xml:space="preserve">jtanak az 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p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ü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letszerkezetnek. A f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ú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jhat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ó ü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veggyapottal a nehezen hozz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f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rhet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szerkezetek h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szigetel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se is megoldhat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. Az ugyancsak A1 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ű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zv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delmi oszt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ly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 xml:space="preserve">ú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zetgyapot term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keket els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sorban a 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ü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falak h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szigetel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re alkalmazz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da-DK"/>
        </w:rPr>
        <w:t>k, de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 xml:space="preserve"> kiv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an alkalmasak terhelhet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f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d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m 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pz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 xml:space="preserve">re, 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 lapostet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nl-NL"/>
        </w:rPr>
        <w:t>k h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szigetel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re is. A hazai gy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rt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 xml:space="preserve">ú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Heraklith fagyapot term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kek koszor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ú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elemk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nt, alulr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 h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ű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f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d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mek h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ru-RU"/>
        </w:rPr>
        <w:t xml:space="preserve">- 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 hangszigetel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sek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nt, mez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gazdas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 xml:space="preserve">gi 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p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ü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letek, irodah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zak, de ak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r lak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sok bels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dekor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ci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 xml:space="preserve">s hang- 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 h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szigetel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n-US"/>
        </w:rPr>
        <w:t xml:space="preserve">ő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de-DE"/>
        </w:rPr>
        <w:t>elemeik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fr-FR"/>
        </w:rPr>
        <w:t xml:space="preserve">nt 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>is alkalmazhat</w:t>
      </w:r>
      <w:r>
        <w:rPr>
          <w:rStyle w:val="Egyik sem"/>
          <w:rFonts w:ascii="Avenir Book" w:hAnsi="Avenir Book" w:hint="default"/>
          <w:sz w:val="16"/>
          <w:szCs w:val="16"/>
          <w:u w:color="5c6871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u w:color="5c6871"/>
          <w:rtl w:val="0"/>
          <w:lang w:val="en-US"/>
        </w:rPr>
        <w:t xml:space="preserve">ak. 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A magyarorsz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gi k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zvetlen k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 xml:space="preserve">pviselet, amelyet 2005 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v k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zep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n alap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í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tottak, el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sz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r belga importtal (VISE), k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s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 xml:space="preserve">bb az 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ú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j csehorsz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gi gy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rban k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sz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ü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l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ő ü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veggyapot importj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val foglalkozott. A 2006-os nemzetk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zi akviz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í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ci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k lez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r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sv-SE"/>
        </w:rPr>
        <w:t>sa ut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n, a r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k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sv-SE"/>
        </w:rPr>
        <w:t>ö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vetkez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ő 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v folyam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n zajlott le a k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ő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 xml:space="preserve">zetgyapot, 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ü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 xml:space="preserve">veggyapot 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 xml:space="preserve">s fagyapot 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ü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zlet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gak integr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ci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ja, amelynek v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g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n a Heraklith Hung</w:t>
      </w:r>
      <w:r>
        <w:rPr>
          <w:rStyle w:val="Egyik sem"/>
          <w:rFonts w:ascii="Avenir Book" w:hAnsi="Avenir Book" w:hint="default"/>
          <w:sz w:val="16"/>
          <w:szCs w:val="16"/>
          <w:rtl w:val="0"/>
          <w:lang w:val="en-US"/>
        </w:rPr>
        <w:t>á</w:t>
      </w:r>
      <w:r>
        <w:rPr>
          <w:rStyle w:val="Egyik sem"/>
          <w:rFonts w:ascii="Avenir Book" w:hAnsi="Avenir Book"/>
          <w:sz w:val="16"/>
          <w:szCs w:val="16"/>
          <w:rtl w:val="0"/>
          <w:lang w:val="en-US"/>
        </w:rPr>
        <w:t>ria Kft. vette fel a Knauf Insulation Kft nevet.</w:t>
      </w:r>
    </w:p>
    <w:p>
      <w:pPr>
        <w:pStyle w:val="Alapértelmezett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/>
        <w:jc w:val="both"/>
      </w:pPr>
      <w:r>
        <w:rPr>
          <w:rStyle w:val="Hyperlink.1"/>
          <w:rFonts w:ascii="Avenir Book" w:cs="Avenir Book" w:hAnsi="Avenir Book" w:eastAsia="Avenir Book"/>
        </w:rPr>
        <w:fldChar w:fldCharType="begin" w:fldLock="0"/>
      </w:r>
      <w:r>
        <w:rPr>
          <w:rStyle w:val="Hyperlink.1"/>
          <w:rFonts w:ascii="Avenir Book" w:cs="Avenir Book" w:hAnsi="Avenir Book" w:eastAsia="Avenir Book"/>
        </w:rPr>
        <w:instrText xml:space="preserve"> HYPERLINK "http://www.knaufinsulation.hu"</w:instrText>
      </w:r>
      <w:r>
        <w:rPr>
          <w:rStyle w:val="Hyperlink.1"/>
          <w:rFonts w:ascii="Avenir Book" w:cs="Avenir Book" w:hAnsi="Avenir Book" w:eastAsia="Avenir Book"/>
        </w:rPr>
        <w:fldChar w:fldCharType="separate" w:fldLock="0"/>
      </w:r>
      <w:r>
        <w:rPr>
          <w:rStyle w:val="Hyperlink.1"/>
          <w:rFonts w:ascii="Avenir Book" w:hAnsi="Avenir Book"/>
          <w:rtl w:val="0"/>
          <w:lang w:val="de-DE"/>
        </w:rPr>
        <w:t>www.knaufinsulation.hu</w:t>
      </w:r>
      <w:r>
        <w:rPr>
          <w:rFonts w:ascii="Avenir Book" w:cs="Avenir Book" w:hAnsi="Avenir Book" w:eastAsia="Avenir Book"/>
        </w:rPr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Egyik sem">
    <w:name w:val="Egyik sem"/>
    <w:rPr>
      <w:lang w:val="de-DE"/>
    </w:rPr>
  </w:style>
  <w:style w:type="paragraph" w:styleId="Alapértelmezett A">
    <w:name w:val="Alapértelmezett A"/>
    <w:next w:val="Alapértelmezet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b w:val="1"/>
      <w:bCs w:val="1"/>
      <w:outline w:val="0"/>
      <w:color w:val="a5d001"/>
      <w:u w:val="none"/>
      <w14:textFill>
        <w14:solidFill>
          <w14:srgbClr w14:val="A6D101"/>
        </w14:solidFill>
      </w14:textFill>
    </w:rPr>
  </w:style>
  <w:style w:type="paragraph" w:styleId="Alapértelmezett">
    <w:name w:val="Alapértelmezett"/>
    <w:next w:val="Alapértelmezet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Egyik sem"/>
    <w:next w:val="Hyperlink.1"/>
    <w:rPr>
      <w:sz w:val="16"/>
      <w:szCs w:val="16"/>
      <w:u w:val="single" w:color="0000ff"/>
      <w:lang w:val="de-DE"/>
    </w:rPr>
  </w:style>
  <w:style w:type="paragraph" w:styleId="Szövegtörzs">
    <w:name w:val="Szövegtörzs"/>
    <w:next w:val="Szövegtörz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